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5D" w:rsidRPr="00B02A5D" w:rsidRDefault="00B02A5D" w:rsidP="00B02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769620" cy="411480"/>
            <wp:effectExtent l="0" t="0" r="0" b="7620"/>
            <wp:docPr id="2" name="Picture 2" descr="http://www.capitalsafety.com/_catalogs/masterpage/CapitalSafety/Images/sa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SPWebPartManager1_g_377369c5_d330_4aa7_9ec5_1d9d05c66e20_ctl01_brandLogoImage" descr="http://www.capitalsafety.com/_catalogs/masterpage/CapitalSafety/Images/sa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5D" w:rsidRDefault="00B02A5D" w:rsidP="00B02A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32"/>
          <w:szCs w:val="32"/>
          <w:lang w:eastAsia="en-CA"/>
        </w:rPr>
      </w:pPr>
      <w:r w:rsidRPr="00B02A5D">
        <w:rPr>
          <w:rFonts w:ascii="Arial" w:eastAsia="Times New Roman" w:hAnsi="Arial" w:cs="Arial"/>
          <w:b/>
          <w:bCs/>
          <w:color w:val="262626"/>
          <w:sz w:val="32"/>
          <w:szCs w:val="32"/>
          <w:lang w:eastAsia="en-CA"/>
        </w:rPr>
        <w:t>Saflok™ Carabiner</w:t>
      </w:r>
    </w:p>
    <w:p w:rsidR="00B02A5D" w:rsidRPr="00B02A5D" w:rsidRDefault="00B02A5D" w:rsidP="00B02A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 w:rsidRPr="00B02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Model: 2000112</w:t>
      </w:r>
    </w:p>
    <w:p w:rsidR="00B02A5D" w:rsidRPr="00B02A5D" w:rsidRDefault="00B02A5D" w:rsidP="00B02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B02A5D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11/16 in. (17.5mm) gate opening steel carabiner with self closing/locking gate.</w:t>
      </w:r>
    </w:p>
    <w:p w:rsidR="00B02A5D" w:rsidRPr="00B02A5D" w:rsidRDefault="00B02A5D" w:rsidP="00B02A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626"/>
          <w:sz w:val="32"/>
          <w:szCs w:val="32"/>
          <w:lang w:eastAsia="en-CA"/>
        </w:rPr>
      </w:pPr>
    </w:p>
    <w:p w:rsidR="00B02A5D" w:rsidRDefault="00B02A5D" w:rsidP="00B02A5D">
      <w:bookmarkStart w:id="0" w:name="_GoBack"/>
      <w:r>
        <w:rPr>
          <w:noProof/>
          <w:lang w:val="en-US"/>
        </w:rPr>
        <w:drawing>
          <wp:inline distT="0" distB="0" distL="0" distR="0">
            <wp:extent cx="1562100" cy="20955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2A5D" w:rsidRDefault="00B02A5D" w:rsidP="00B02A5D">
      <w:pPr>
        <w:pStyle w:val="Heading3"/>
        <w:shd w:val="clear" w:color="auto" w:fill="FFFFFF"/>
        <w:rPr>
          <w:rFonts w:ascii="Arial" w:hAnsi="Arial" w:cs="Arial"/>
          <w:caps/>
          <w:color w:val="333333"/>
          <w:sz w:val="18"/>
          <w:szCs w:val="18"/>
        </w:rPr>
      </w:pPr>
      <w:r>
        <w:rPr>
          <w:rFonts w:ascii="Arial" w:hAnsi="Arial" w:cs="Arial"/>
          <w:caps/>
          <w:color w:val="333333"/>
          <w:sz w:val="18"/>
          <w:szCs w:val="18"/>
        </w:rPr>
        <w:t>PRODUCT HIGHLIGHTS</w:t>
      </w:r>
    </w:p>
    <w:p w:rsidR="00B02A5D" w:rsidRDefault="00B02A5D" w:rsidP="00B0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11/16 in. (17.5mm) gate opening steel carabiner</w:t>
      </w:r>
    </w:p>
    <w:p w:rsidR="00B02A5D" w:rsidRDefault="00B02A5D" w:rsidP="00B0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Self closing and locking gate for added safety</w:t>
      </w:r>
    </w:p>
    <w:p w:rsidR="00B02A5D" w:rsidRDefault="00B02A5D" w:rsidP="00B0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Highly corrosion resistant plated hardware</w:t>
      </w:r>
    </w:p>
    <w:p w:rsidR="00B02A5D" w:rsidRDefault="00B02A5D" w:rsidP="00B0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High strength steel construction</w:t>
      </w:r>
    </w:p>
    <w:p w:rsidR="00B02A5D" w:rsidRDefault="00B02A5D" w:rsidP="00B0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User friendly compact and lightweight design</w:t>
      </w:r>
    </w:p>
    <w:p w:rsidR="00B02A5D" w:rsidRDefault="00B02A5D" w:rsidP="00B02A5D">
      <w:r>
        <w:t xml:space="preserve">SPECIFICATIONS </w:t>
      </w:r>
    </w:p>
    <w:tbl>
      <w:tblPr>
        <w:tblW w:w="124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9420"/>
      </w:tblGrid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Attachment Type Info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Hook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Install Type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Reusable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Capacity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310 lbs. (141 kg) ANSI / 420 lbs. (190 kg) OSHA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Brand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DBI-SALA®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Sub Brand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Saflok™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Velocity Ship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Yes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iSafe Equipped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No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Label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Stamped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Model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2000112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Other Standards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OSHA 1910.66, OSHA 1926.502, ANSI Z359.1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Physical Dimensions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4.33x2.66x0.75 (in)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Physical Weight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0.60 lbs (0.3kg)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Product Styles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Fixed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EEEEEE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Product Types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Carabiner</w:t>
            </w:r>
          </w:p>
        </w:tc>
      </w:tr>
      <w:tr w:rsidR="00B02A5D" w:rsidRPr="00B02A5D" w:rsidTr="00B02A5D">
        <w:trPr>
          <w:tblCellSpacing w:w="15" w:type="dxa"/>
        </w:trPr>
        <w:tc>
          <w:tcPr>
            <w:tcW w:w="30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CA"/>
              </w:rPr>
              <w:t>Standards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A5D" w:rsidRPr="00B02A5D" w:rsidRDefault="00B02A5D" w:rsidP="00B02A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</w:pPr>
            <w:r w:rsidRPr="00B02A5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CA"/>
              </w:rPr>
              <w:t>CSA Z259.12, Capital Safety Gen. Mfg. Req.</w:t>
            </w:r>
          </w:p>
        </w:tc>
      </w:tr>
    </w:tbl>
    <w:p w:rsidR="00B02A5D" w:rsidRDefault="00B02A5D" w:rsidP="00B02A5D"/>
    <w:sectPr w:rsidR="00B02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A0BEB"/>
    <w:multiLevelType w:val="multilevel"/>
    <w:tmpl w:val="BAA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5D"/>
    <w:rsid w:val="001775D1"/>
    <w:rsid w:val="007D4432"/>
    <w:rsid w:val="00B02A5D"/>
    <w:rsid w:val="00C90A60"/>
    <w:rsid w:val="00D95E1D"/>
    <w:rsid w:val="00E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BE7F1-D445-4E9D-AE7F-4524FB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2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5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02A5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Brian</dc:creator>
  <cp:lastModifiedBy>Gee, Shannon</cp:lastModifiedBy>
  <cp:revision>2</cp:revision>
  <dcterms:created xsi:type="dcterms:W3CDTF">2018-11-01T19:30:00Z</dcterms:created>
  <dcterms:modified xsi:type="dcterms:W3CDTF">2018-11-01T19:30:00Z</dcterms:modified>
</cp:coreProperties>
</file>